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37.06.01 Психологические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37.06.01 Психологические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